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35" w:rsidRPr="00046E35" w:rsidRDefault="00196364" w:rsidP="00046E35">
      <w:pPr>
        <w:spacing w:after="0" w:line="240" w:lineRule="auto"/>
        <w:jc w:val="center"/>
        <w:rPr>
          <w:b/>
          <w:color w:val="F79646" w:themeColor="accent6"/>
          <w:sz w:val="4"/>
        </w:rPr>
      </w:pPr>
      <w:r>
        <w:rPr>
          <w:noProof/>
          <w:lang w:eastAsia="en-AU"/>
        </w:rPr>
        <w:drawing>
          <wp:anchor distT="0" distB="0" distL="114300" distR="114300" simplePos="0" relativeHeight="251669504" behindDoc="1" locked="0" layoutInCell="1" allowOverlap="1" wp14:anchorId="448EB811" wp14:editId="32383B18">
            <wp:simplePos x="0" y="0"/>
            <wp:positionH relativeFrom="column">
              <wp:posOffset>-605155</wp:posOffset>
            </wp:positionH>
            <wp:positionV relativeFrom="paragraph">
              <wp:posOffset>-601345</wp:posOffset>
            </wp:positionV>
            <wp:extent cx="6938645" cy="995045"/>
            <wp:effectExtent l="0" t="0" r="0" b="0"/>
            <wp:wrapThrough wrapText="bothSides">
              <wp:wrapPolygon edited="0">
                <wp:start x="0" y="0"/>
                <wp:lineTo x="0" y="21090"/>
                <wp:lineTo x="21527" y="21090"/>
                <wp:lineTo x="21527" y="0"/>
                <wp:lineTo x="0" y="0"/>
              </wp:wrapPolygon>
            </wp:wrapThrough>
            <wp:docPr id="2" name="Picture 2" descr="Pubs-LeahM-Data: JOBS IN PROGRESS:00000_Health Cover Template:Health_follower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ubs-LeahM-Data: JOBS IN PROGRESS:00000_Health Cover Template:Health_followerhea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299"/>
                    <a:stretch/>
                  </pic:blipFill>
                  <pic:spPr bwMode="auto">
                    <a:xfrm>
                      <a:off x="0" y="0"/>
                      <a:ext cx="6938645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364" w:rsidRPr="00E41546" w:rsidRDefault="00196364" w:rsidP="00046E35">
      <w:pPr>
        <w:spacing w:after="0" w:line="240" w:lineRule="auto"/>
        <w:jc w:val="center"/>
        <w:rPr>
          <w:b/>
          <w:color w:val="F79646" w:themeColor="accent6"/>
          <w:sz w:val="32"/>
        </w:rPr>
      </w:pPr>
    </w:p>
    <w:p w:rsidR="003514B8" w:rsidRPr="000F4AC3" w:rsidRDefault="000F4AC3" w:rsidP="00046E35">
      <w:pPr>
        <w:spacing w:after="0" w:line="240" w:lineRule="auto"/>
        <w:jc w:val="center"/>
        <w:rPr>
          <w:b/>
          <w:color w:val="F79646" w:themeColor="accent6"/>
          <w:sz w:val="40"/>
        </w:rPr>
      </w:pPr>
      <w:r w:rsidRPr="000F4AC3">
        <w:rPr>
          <w:b/>
          <w:color w:val="F79646" w:themeColor="accent6"/>
          <w:sz w:val="40"/>
        </w:rPr>
        <w:t xml:space="preserve">International </w:t>
      </w:r>
      <w:r w:rsidR="00A477BC">
        <w:rPr>
          <w:b/>
          <w:color w:val="F79646" w:themeColor="accent6"/>
          <w:sz w:val="40"/>
        </w:rPr>
        <w:t>Summer School</w:t>
      </w:r>
    </w:p>
    <w:p w:rsidR="000F4AC3" w:rsidRPr="000F4AC3" w:rsidRDefault="00A477BC" w:rsidP="000F4AC3">
      <w:pPr>
        <w:spacing w:after="0" w:line="240" w:lineRule="auto"/>
        <w:jc w:val="center"/>
        <w:rPr>
          <w:b/>
          <w:color w:val="F79646" w:themeColor="accent6"/>
          <w:sz w:val="40"/>
        </w:rPr>
      </w:pPr>
      <w:proofErr w:type="gramStart"/>
      <w:r>
        <w:rPr>
          <w:b/>
          <w:color w:val="F79646" w:themeColor="accent6"/>
          <w:sz w:val="40"/>
        </w:rPr>
        <w:t>for</w:t>
      </w:r>
      <w:proofErr w:type="gramEnd"/>
      <w:r>
        <w:rPr>
          <w:b/>
          <w:color w:val="F79646" w:themeColor="accent6"/>
          <w:sz w:val="40"/>
        </w:rPr>
        <w:t xml:space="preserve"> Health and Medical Students</w:t>
      </w:r>
    </w:p>
    <w:p w:rsidR="000F4AC3" w:rsidRPr="00487A01" w:rsidRDefault="000F4AC3" w:rsidP="000F4AC3">
      <w:pPr>
        <w:spacing w:after="0" w:line="240" w:lineRule="auto"/>
        <w:jc w:val="center"/>
        <w:rPr>
          <w:b/>
          <w:sz w:val="10"/>
          <w:szCs w:val="10"/>
        </w:rPr>
      </w:pPr>
    </w:p>
    <w:p w:rsidR="000F4AC3" w:rsidRPr="00487A01" w:rsidRDefault="000F4AC3" w:rsidP="000F4AC3">
      <w:pPr>
        <w:spacing w:after="0" w:line="240" w:lineRule="auto"/>
        <w:jc w:val="center"/>
        <w:rPr>
          <w:b/>
          <w:sz w:val="32"/>
        </w:rPr>
      </w:pPr>
      <w:r w:rsidRPr="00487A01">
        <w:rPr>
          <w:b/>
          <w:sz w:val="32"/>
        </w:rPr>
        <w:t>Queensland University of Technology</w:t>
      </w:r>
    </w:p>
    <w:p w:rsidR="000F4AC3" w:rsidRPr="00E41546" w:rsidRDefault="000F4AC3" w:rsidP="000F4AC3">
      <w:pPr>
        <w:spacing w:after="0" w:line="240" w:lineRule="auto"/>
        <w:jc w:val="center"/>
        <w:rPr>
          <w:b/>
        </w:rPr>
      </w:pPr>
    </w:p>
    <w:p w:rsidR="005E07EA" w:rsidRPr="005E07EA" w:rsidRDefault="005E07EA" w:rsidP="000F4AC3">
      <w:pPr>
        <w:spacing w:after="0" w:line="240" w:lineRule="auto"/>
        <w:jc w:val="center"/>
        <w:rPr>
          <w:b/>
          <w:color w:val="F79646" w:themeColor="accent6"/>
          <w:sz w:val="28"/>
        </w:rPr>
      </w:pPr>
      <w:r w:rsidRPr="005E07EA">
        <w:rPr>
          <w:b/>
          <w:color w:val="F79646" w:themeColor="accent6"/>
          <w:sz w:val="28"/>
        </w:rPr>
        <w:t>Monday 20 July – Friday 7 August 2015</w:t>
      </w:r>
    </w:p>
    <w:p w:rsidR="005E07EA" w:rsidRPr="005E07EA" w:rsidRDefault="005E07EA" w:rsidP="000F4AC3">
      <w:pPr>
        <w:spacing w:after="0" w:line="240" w:lineRule="auto"/>
        <w:jc w:val="center"/>
        <w:rPr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2471"/>
      </w:tblGrid>
      <w:tr w:rsidR="00487A01" w:rsidTr="00046E35">
        <w:tc>
          <w:tcPr>
            <w:tcW w:w="6771" w:type="dxa"/>
          </w:tcPr>
          <w:p w:rsidR="00487A01" w:rsidRDefault="00487A01" w:rsidP="00196364">
            <w:pPr>
              <w:jc w:val="both"/>
              <w:rPr>
                <w:sz w:val="28"/>
              </w:rPr>
            </w:pPr>
            <w:r w:rsidRPr="00487A01">
              <w:rPr>
                <w:sz w:val="28"/>
              </w:rPr>
              <w:t xml:space="preserve">The </w:t>
            </w:r>
            <w:r w:rsidR="00046E35">
              <w:rPr>
                <w:sz w:val="28"/>
              </w:rPr>
              <w:t>three</w:t>
            </w:r>
            <w:r>
              <w:rPr>
                <w:sz w:val="28"/>
              </w:rPr>
              <w:t>-</w:t>
            </w:r>
            <w:r w:rsidRPr="00487A01">
              <w:rPr>
                <w:sz w:val="28"/>
              </w:rPr>
              <w:t>week professional experience provides students with the opportunity to examine relevant aspects of the Australian health and medical system</w:t>
            </w:r>
            <w:r>
              <w:rPr>
                <w:sz w:val="28"/>
              </w:rPr>
              <w:t>s.</w:t>
            </w:r>
          </w:p>
          <w:p w:rsidR="00046E35" w:rsidRPr="00487A01" w:rsidRDefault="00046E35" w:rsidP="00196364">
            <w:pPr>
              <w:jc w:val="both"/>
              <w:rPr>
                <w:sz w:val="28"/>
              </w:rPr>
            </w:pPr>
          </w:p>
        </w:tc>
        <w:tc>
          <w:tcPr>
            <w:tcW w:w="2471" w:type="dxa"/>
          </w:tcPr>
          <w:p w:rsidR="00487A01" w:rsidRDefault="00196364" w:rsidP="000F4AC3">
            <w:pPr>
              <w:jc w:val="center"/>
              <w:rPr>
                <w:b/>
                <w:sz w:val="36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AU"/>
              </w:rPr>
              <w:drawing>
                <wp:anchor distT="0" distB="0" distL="114300" distR="114300" simplePos="0" relativeHeight="251675648" behindDoc="0" locked="0" layoutInCell="1" allowOverlap="1" wp14:anchorId="2E3A412D" wp14:editId="0BE3206F">
                  <wp:simplePos x="0" y="0"/>
                  <wp:positionH relativeFrom="column">
                    <wp:posOffset>154305</wp:posOffset>
                  </wp:positionH>
                  <wp:positionV relativeFrom="paragraph">
                    <wp:posOffset>-3175</wp:posOffset>
                  </wp:positionV>
                  <wp:extent cx="1343660" cy="910590"/>
                  <wp:effectExtent l="0" t="0" r="8890" b="3810"/>
                  <wp:wrapNone/>
                  <wp:docPr id="5" name="Picture 5" descr="Cynthia's iphone pics 5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ynthia's iphone pics 55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737" b="1830"/>
                          <a:stretch/>
                        </pic:blipFill>
                        <pic:spPr bwMode="auto">
                          <a:xfrm>
                            <a:off x="0" y="0"/>
                            <a:ext cx="1343660" cy="910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87A01" w:rsidTr="00046E35">
        <w:tc>
          <w:tcPr>
            <w:tcW w:w="6771" w:type="dxa"/>
          </w:tcPr>
          <w:p w:rsidR="00046E35" w:rsidRDefault="00487A01" w:rsidP="0019636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Students will visit health sector organisations, meet Australian health officials, and participate in lectures on contemporary healthcare challenges and issues. </w:t>
            </w:r>
          </w:p>
          <w:p w:rsidR="00046E35" w:rsidRPr="00487A01" w:rsidRDefault="00046E35" w:rsidP="00196364">
            <w:pPr>
              <w:jc w:val="both"/>
              <w:rPr>
                <w:sz w:val="28"/>
              </w:rPr>
            </w:pPr>
          </w:p>
        </w:tc>
        <w:tc>
          <w:tcPr>
            <w:tcW w:w="2471" w:type="dxa"/>
          </w:tcPr>
          <w:p w:rsidR="00487A01" w:rsidRDefault="00046E35" w:rsidP="000F4AC3">
            <w:pPr>
              <w:jc w:val="center"/>
              <w:rPr>
                <w:b/>
                <w:sz w:val="3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2336" behindDoc="0" locked="0" layoutInCell="1" allowOverlap="1" wp14:anchorId="4C03BC4B" wp14:editId="465B6A0E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25309</wp:posOffset>
                  </wp:positionV>
                  <wp:extent cx="1343025" cy="904875"/>
                  <wp:effectExtent l="0" t="0" r="9525" b="9525"/>
                  <wp:wrapNone/>
                  <wp:docPr id="2050" name="Picture 2" descr="http://www.payette.com/images_projects/DartmouthHitchcock/Updates2014/Slideshow/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www.payette.com/images_projects/DartmouthHitchcock/Updates2014/Slideshow/004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891" t="14720" r="5101" b="14460"/>
                          <a:stretch/>
                        </pic:blipFill>
                        <pic:spPr bwMode="auto">
                          <a:xfrm>
                            <a:off x="0" y="0"/>
                            <a:ext cx="13430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87A01" w:rsidTr="00046E35">
        <w:tc>
          <w:tcPr>
            <w:tcW w:w="6771" w:type="dxa"/>
          </w:tcPr>
          <w:p w:rsidR="00487A01" w:rsidRDefault="00487A01" w:rsidP="00196364">
            <w:pPr>
              <w:jc w:val="both"/>
              <w:rPr>
                <w:sz w:val="28"/>
              </w:rPr>
            </w:pPr>
            <w:r>
              <w:rPr>
                <w:sz w:val="28"/>
              </w:rPr>
              <w:t>During the program, students will also participate in weekend activities to experience the Australian culture, language and environment.</w:t>
            </w:r>
          </w:p>
          <w:p w:rsidR="00046E35" w:rsidRDefault="00046E35" w:rsidP="00196364">
            <w:pPr>
              <w:jc w:val="both"/>
              <w:rPr>
                <w:sz w:val="28"/>
              </w:rPr>
            </w:pPr>
          </w:p>
        </w:tc>
        <w:tc>
          <w:tcPr>
            <w:tcW w:w="2471" w:type="dxa"/>
          </w:tcPr>
          <w:p w:rsidR="00487A01" w:rsidRDefault="00046E35" w:rsidP="000F4AC3">
            <w:pPr>
              <w:jc w:val="center"/>
              <w:rPr>
                <w:noProof/>
                <w:lang w:eastAsia="en-AU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4384" behindDoc="0" locked="0" layoutInCell="1" allowOverlap="1" wp14:anchorId="58D8068B" wp14:editId="727FD91C">
                  <wp:simplePos x="0" y="0"/>
                  <wp:positionH relativeFrom="column">
                    <wp:posOffset>158659</wp:posOffset>
                  </wp:positionH>
                  <wp:positionV relativeFrom="paragraph">
                    <wp:posOffset>10160</wp:posOffset>
                  </wp:positionV>
                  <wp:extent cx="1343025" cy="904875"/>
                  <wp:effectExtent l="0" t="0" r="9525" b="9525"/>
                  <wp:wrapNone/>
                  <wp:docPr id="13" name="Picture 13" descr="http://24.media.tumblr.com/97aee670168c3eeb89b003e8cfd00fac/tumblr_mlv0ejrxMt1so8s7ao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http://24.media.tumblr.com/97aee670168c3eeb89b003e8cfd00fac/tumblr_mlv0ejrxMt1so8s7ao4_1280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124"/>
                          <a:stretch/>
                        </pic:blipFill>
                        <pic:spPr bwMode="auto">
                          <a:xfrm>
                            <a:off x="0" y="0"/>
                            <a:ext cx="134302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87A01" w:rsidTr="00046E35">
        <w:tc>
          <w:tcPr>
            <w:tcW w:w="6771" w:type="dxa"/>
          </w:tcPr>
          <w:p w:rsidR="00487A01" w:rsidRDefault="00487A01" w:rsidP="0019636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Students will improve their health professional English through formal interactive classroom activities and informal exchanges with Australian students. </w:t>
            </w:r>
          </w:p>
          <w:p w:rsidR="00046E35" w:rsidRPr="00487A01" w:rsidRDefault="00046E35" w:rsidP="00196364">
            <w:pPr>
              <w:jc w:val="both"/>
              <w:rPr>
                <w:sz w:val="28"/>
              </w:rPr>
            </w:pPr>
          </w:p>
        </w:tc>
        <w:tc>
          <w:tcPr>
            <w:tcW w:w="2471" w:type="dxa"/>
          </w:tcPr>
          <w:p w:rsidR="00487A01" w:rsidRDefault="00046E35" w:rsidP="000F4AC3">
            <w:pPr>
              <w:jc w:val="center"/>
              <w:rPr>
                <w:b/>
                <w:sz w:val="36"/>
              </w:rPr>
            </w:pPr>
            <w:r>
              <w:rPr>
                <w:noProof/>
                <w:lang w:eastAsia="en-AU"/>
              </w:rPr>
              <w:drawing>
                <wp:anchor distT="0" distB="0" distL="114300" distR="114300" simplePos="0" relativeHeight="251666432" behindDoc="0" locked="0" layoutInCell="1" allowOverlap="1" wp14:anchorId="5FD58DEC" wp14:editId="1EB28C73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32287</wp:posOffset>
                  </wp:positionV>
                  <wp:extent cx="1342103" cy="883700"/>
                  <wp:effectExtent l="0" t="0" r="0" b="0"/>
                  <wp:wrapNone/>
                  <wp:docPr id="2054" name="Picture 6" descr="http://www2.qut.edu.au/jobs/images/sidebar/gp-maincrow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" name="Picture 6" descr="http://www2.qut.edu.au/jobs/images/sidebar/gp-maincrowd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405"/>
                          <a:stretch/>
                        </pic:blipFill>
                        <pic:spPr bwMode="auto">
                          <a:xfrm>
                            <a:off x="0" y="0"/>
                            <a:ext cx="1342103" cy="88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F4AC3" w:rsidRPr="005E07EA" w:rsidRDefault="000F4AC3" w:rsidP="00487A01">
      <w:pPr>
        <w:spacing w:after="0" w:line="240" w:lineRule="auto"/>
        <w:rPr>
          <w:b/>
        </w:rPr>
      </w:pPr>
    </w:p>
    <w:p w:rsidR="000F4AC3" w:rsidRDefault="000F4AC3" w:rsidP="00046E35">
      <w:pPr>
        <w:spacing w:after="0" w:line="240" w:lineRule="auto"/>
        <w:jc w:val="center"/>
        <w:rPr>
          <w:sz w:val="24"/>
        </w:rPr>
      </w:pPr>
      <w:r w:rsidRPr="005E07EA">
        <w:rPr>
          <w:b/>
          <w:sz w:val="24"/>
        </w:rPr>
        <w:t xml:space="preserve">Fee AUD$3,245 </w:t>
      </w:r>
      <w:r w:rsidRPr="005E07EA">
        <w:rPr>
          <w:sz w:val="24"/>
        </w:rPr>
        <w:t>(</w:t>
      </w:r>
      <w:r w:rsidR="00046E35" w:rsidRPr="005E07EA">
        <w:rPr>
          <w:sz w:val="24"/>
        </w:rPr>
        <w:t>i</w:t>
      </w:r>
      <w:r w:rsidRPr="005E07EA">
        <w:rPr>
          <w:sz w:val="24"/>
        </w:rPr>
        <w:t>ncludes tuition, accommodation, local transportation, cultura</w:t>
      </w:r>
      <w:r w:rsidR="00487A01" w:rsidRPr="005E07EA">
        <w:rPr>
          <w:sz w:val="24"/>
        </w:rPr>
        <w:t>l activities and social events)</w:t>
      </w:r>
    </w:p>
    <w:p w:rsidR="005E07EA" w:rsidRDefault="00196364" w:rsidP="00046E35">
      <w:pPr>
        <w:spacing w:after="0" w:line="240" w:lineRule="auto"/>
        <w:jc w:val="center"/>
        <w:rPr>
          <w:sz w:val="24"/>
        </w:rPr>
      </w:pPr>
      <w:r>
        <w:rPr>
          <w:rFonts w:ascii="Times New Roman" w:hAnsi="Times New Roman"/>
          <w:noProof/>
          <w:sz w:val="24"/>
          <w:szCs w:val="24"/>
          <w:lang w:eastAsia="en-AU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4C8CC288" wp14:editId="4F0FBD57">
                <wp:simplePos x="0" y="0"/>
                <wp:positionH relativeFrom="column">
                  <wp:posOffset>-152400</wp:posOffset>
                </wp:positionH>
                <wp:positionV relativeFrom="page">
                  <wp:posOffset>7582477</wp:posOffset>
                </wp:positionV>
                <wp:extent cx="6089073" cy="1238250"/>
                <wp:effectExtent l="0" t="0" r="6985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073" cy="1238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96364" w:rsidRPr="00196364" w:rsidRDefault="00F757CC" w:rsidP="00196364">
                            <w:pPr>
                              <w:widowControl w:val="0"/>
                              <w:spacing w:line="60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w w:val="90"/>
                                <w:sz w:val="44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w w:val="90"/>
                                <w:sz w:val="44"/>
                                <w:szCs w:val="52"/>
                                <w:lang w:val="en-US"/>
                              </w:rPr>
                              <w:t>Learn</w:t>
                            </w:r>
                            <w:r w:rsidR="00196364" w:rsidRPr="00196364">
                              <w:rPr>
                                <w:rFonts w:ascii="Arial" w:hAnsi="Arial" w:cs="Arial"/>
                                <w:b/>
                                <w:bCs/>
                                <w:color w:val="EEECE1"/>
                                <w:w w:val="90"/>
                                <w:sz w:val="44"/>
                                <w:szCs w:val="52"/>
                                <w:lang w:val="en-US"/>
                              </w:rPr>
                              <w:t>, Enjoy, Experience Brisbane AUSTRALIA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12pt;margin-top:597.05pt;width:479.45pt;height:97.5pt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" filled="f" fillcolor="#fffffe" stroked="f" strokecolor="#212120" insetpen="t">
                <v:textbox inset="2.88pt,2.88pt,2.88pt,2.88pt">
                  <w:txbxContent>
                    <w:p w:rsidR="00196364" w:rsidRPr="00196364" w:rsidRDefault="00F757CC" w:rsidP="00196364">
                      <w:pPr>
                        <w:widowControl w:val="0"/>
                        <w:spacing w:line="60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color w:val="EEECE1"/>
                          <w:w w:val="90"/>
                          <w:sz w:val="44"/>
                          <w:szCs w:val="5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EEECE1"/>
                          <w:w w:val="90"/>
                          <w:sz w:val="44"/>
                          <w:szCs w:val="52"/>
                          <w:lang w:val="en-US"/>
                        </w:rPr>
                        <w:t>Learn</w:t>
                      </w:r>
                      <w:r w:rsidR="00196364" w:rsidRPr="00196364">
                        <w:rPr>
                          <w:rFonts w:ascii="Arial" w:hAnsi="Arial" w:cs="Arial"/>
                          <w:b/>
                          <w:bCs/>
                          <w:color w:val="EEECE1"/>
                          <w:w w:val="90"/>
                          <w:sz w:val="44"/>
                          <w:szCs w:val="52"/>
                          <w:lang w:val="en-US"/>
                        </w:rPr>
                        <w:t>, Enjoy, Experience Brisbane AUSTRALIA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0F4AC3" w:rsidRDefault="00F757CC" w:rsidP="00046E35">
      <w:pPr>
        <w:spacing w:after="0" w:line="240" w:lineRule="auto"/>
        <w:jc w:val="center"/>
        <w:rPr>
          <w:sz w:val="24"/>
        </w:rPr>
      </w:pPr>
      <w:r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88FABC" wp14:editId="6C07F08F">
                <wp:simplePos x="0" y="0"/>
                <wp:positionH relativeFrom="column">
                  <wp:posOffset>-636270</wp:posOffset>
                </wp:positionH>
                <wp:positionV relativeFrom="paragraph">
                  <wp:posOffset>2243546</wp:posOffset>
                </wp:positionV>
                <wp:extent cx="1567543" cy="963168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9631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57CC" w:rsidRPr="00F757CC" w:rsidRDefault="00F757CC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F757CC">
                              <w:rPr>
                                <w:b/>
                                <w:i/>
                                <w:color w:val="FFFFFF" w:themeColor="background1"/>
                              </w:rPr>
                              <w:t xml:space="preserve">I love this exchange program very much. </w:t>
                            </w:r>
                            <w:proofErr w:type="gramStart"/>
                            <w:r w:rsidRPr="00F757CC">
                              <w:rPr>
                                <w:b/>
                                <w:color w:val="FFFFFF" w:themeColor="background1"/>
                              </w:rPr>
                              <w:t>2012 participant.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left:0;text-align:left;margin-left:-50.1pt;margin-top:176.65pt;width:123.45pt;height:75.8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" filled="f" stroked="f" strokeweight=".5pt">
                <v:textbox>
                  <w:txbxContent>
                    <w:p w:rsidR="00F757CC" w:rsidRPr="00F757CC" w:rsidRDefault="00F757CC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F757CC">
                        <w:rPr>
                          <w:b/>
                          <w:i/>
                          <w:color w:val="FFFFFF" w:themeColor="background1"/>
                        </w:rPr>
                        <w:t xml:space="preserve">I love this exchange program very much. </w:t>
                      </w:r>
                      <w:proofErr w:type="gramStart"/>
                      <w:r w:rsidRPr="00F757CC">
                        <w:rPr>
                          <w:b/>
                          <w:color w:val="FFFFFF" w:themeColor="background1"/>
                        </w:rPr>
                        <w:t>2012 participant.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E07EA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A49E3B" wp14:editId="5156EFB6">
                <wp:simplePos x="0" y="0"/>
                <wp:positionH relativeFrom="column">
                  <wp:posOffset>2676525</wp:posOffset>
                </wp:positionH>
                <wp:positionV relativeFrom="paragraph">
                  <wp:posOffset>4106545</wp:posOffset>
                </wp:positionV>
                <wp:extent cx="4865370" cy="8978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5370" cy="897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07EA" w:rsidRDefault="005E07EA" w:rsidP="005E07E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5E07EA">
                              <w:rPr>
                                <w:b/>
                                <w:sz w:val="24"/>
                              </w:rPr>
                              <w:t xml:space="preserve">Fee AUD$3,245 </w:t>
                            </w:r>
                            <w:r w:rsidRPr="005E07EA">
                              <w:rPr>
                                <w:sz w:val="24"/>
                              </w:rPr>
                              <w:t>(includes tuition, accommodation, local transportation, cultural activities and social events)</w:t>
                            </w:r>
                          </w:p>
                          <w:p w:rsidR="005E07EA" w:rsidRDefault="005E07EA" w:rsidP="005E07E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5E07EA" w:rsidRPr="005E07EA" w:rsidRDefault="005E07EA" w:rsidP="005E07EA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</w:t>
                            </w:r>
                            <w:r w:rsidRPr="005E07EA">
                              <w:rPr>
                                <w:sz w:val="24"/>
                              </w:rPr>
                              <w:t xml:space="preserve">ontact </w:t>
                            </w:r>
                            <w:hyperlink r:id="rId15" w:history="1">
                              <w:r w:rsidRPr="005E07EA">
                                <w:rPr>
                                  <w:rStyle w:val="Hyperlink"/>
                                  <w:b/>
                                  <w:sz w:val="24"/>
                                </w:rPr>
                                <w:t>kari.melvin@qut.edu.au</w:t>
                              </w:r>
                            </w:hyperlink>
                            <w:r w:rsidRPr="005E07EA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Pr="005E07EA">
                              <w:rPr>
                                <w:sz w:val="24"/>
                              </w:rPr>
                              <w:t>for more information</w:t>
                            </w:r>
                          </w:p>
                          <w:p w:rsidR="005E07EA" w:rsidRDefault="005E0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10.75pt;margin-top:323.35pt;width:383.1pt;height:7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" fillcolor="white [3201]" stroked="f" strokeweight=".5pt">
                <v:textbox>
                  <w:txbxContent>
                    <w:p w:rsidR="005E07EA" w:rsidRDefault="005E07EA" w:rsidP="005E07EA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  <w:r w:rsidRPr="005E07EA">
                        <w:rPr>
                          <w:b/>
                          <w:sz w:val="24"/>
                        </w:rPr>
                        <w:t xml:space="preserve">Fee AUD$3,245 </w:t>
                      </w:r>
                      <w:r w:rsidRPr="005E07EA">
                        <w:rPr>
                          <w:sz w:val="24"/>
                        </w:rPr>
                        <w:t>(includes tuition, accommodation, local transportation, cultural activities and social events)</w:t>
                      </w:r>
                    </w:p>
                    <w:p w:rsidR="005E07EA" w:rsidRDefault="005E07EA" w:rsidP="005E07EA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</w:p>
                    <w:p w:rsidR="005E07EA" w:rsidRPr="005E07EA" w:rsidRDefault="005E07EA" w:rsidP="005E07EA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</w:t>
                      </w:r>
                      <w:r w:rsidRPr="005E07EA">
                        <w:rPr>
                          <w:sz w:val="24"/>
                        </w:rPr>
                        <w:t xml:space="preserve">ontact </w:t>
                      </w:r>
                      <w:hyperlink r:id="rId16" w:history="1">
                        <w:r w:rsidRPr="005E07EA">
                          <w:rPr>
                            <w:rStyle w:val="Hyperlink"/>
                            <w:b/>
                            <w:sz w:val="24"/>
                          </w:rPr>
                          <w:t>kari.melvin@qut.edu.au</w:t>
                        </w:r>
                      </w:hyperlink>
                      <w:r w:rsidRPr="005E07EA">
                        <w:rPr>
                          <w:b/>
                          <w:sz w:val="24"/>
                        </w:rPr>
                        <w:t xml:space="preserve"> </w:t>
                      </w:r>
                      <w:r w:rsidRPr="005E07EA">
                        <w:rPr>
                          <w:sz w:val="24"/>
                        </w:rPr>
                        <w:t>for more information</w:t>
                      </w:r>
                    </w:p>
                    <w:p w:rsidR="005E07EA" w:rsidRDefault="005E07EA"/>
                  </w:txbxContent>
                </v:textbox>
              </v:shape>
            </w:pict>
          </mc:Fallback>
        </mc:AlternateContent>
      </w:r>
      <w:r w:rsidR="005E07EA">
        <w:rPr>
          <w:sz w:val="24"/>
        </w:rPr>
        <w:t>C</w:t>
      </w:r>
      <w:r w:rsidR="000F4AC3" w:rsidRPr="005E07EA">
        <w:rPr>
          <w:sz w:val="24"/>
        </w:rPr>
        <w:t xml:space="preserve">ontact </w:t>
      </w:r>
      <w:hyperlink r:id="rId17" w:history="1">
        <w:r w:rsidR="000F4AC3" w:rsidRPr="005E07EA">
          <w:rPr>
            <w:rStyle w:val="Hyperlink"/>
            <w:b/>
            <w:sz w:val="24"/>
          </w:rPr>
          <w:t>kari.melvin@qut.edu.au</w:t>
        </w:r>
      </w:hyperlink>
      <w:r w:rsidR="00487A01" w:rsidRPr="005E07EA">
        <w:rPr>
          <w:b/>
          <w:sz w:val="24"/>
        </w:rPr>
        <w:t xml:space="preserve"> </w:t>
      </w:r>
      <w:r w:rsidR="00487A01" w:rsidRPr="005E07EA">
        <w:rPr>
          <w:sz w:val="24"/>
        </w:rPr>
        <w:t>for more information</w:t>
      </w:r>
    </w:p>
    <w:p w:rsidR="00A477BC" w:rsidRDefault="00A477BC" w:rsidP="00046E35">
      <w:pPr>
        <w:spacing w:after="0" w:line="240" w:lineRule="auto"/>
        <w:jc w:val="center"/>
        <w:rPr>
          <w:sz w:val="24"/>
        </w:rPr>
      </w:pPr>
      <w:r>
        <w:rPr>
          <w:rFonts w:ascii="Times New Roman" w:hAnsi="Times New Roman"/>
          <w:noProof/>
          <w:sz w:val="24"/>
          <w:szCs w:val="24"/>
          <w:lang w:eastAsia="en-AU"/>
        </w:rPr>
        <w:drawing>
          <wp:anchor distT="0" distB="0" distL="114300" distR="114300" simplePos="0" relativeHeight="251671552" behindDoc="0" locked="0" layoutInCell="1" allowOverlap="1" wp14:anchorId="2F9D28E3" wp14:editId="3B3646AF">
            <wp:simplePos x="0" y="0"/>
            <wp:positionH relativeFrom="margin">
              <wp:posOffset>-598170</wp:posOffset>
            </wp:positionH>
            <wp:positionV relativeFrom="margin">
              <wp:posOffset>6675211</wp:posOffset>
            </wp:positionV>
            <wp:extent cx="6931660" cy="2777490"/>
            <wp:effectExtent l="0" t="0" r="2540" b="3810"/>
            <wp:wrapNone/>
            <wp:docPr id="4" name="Picture 4" descr="QUTRi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QUTRiver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2" r="17514" b="8027"/>
                    <a:stretch/>
                  </pic:blipFill>
                  <pic:spPr bwMode="auto">
                    <a:xfrm>
                      <a:off x="0" y="0"/>
                      <a:ext cx="6931660" cy="277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A477BC">
      <w:pPr>
        <w:spacing w:after="120" w:line="240" w:lineRule="auto"/>
        <w:jc w:val="center"/>
        <w:rPr>
          <w:sz w:val="24"/>
        </w:rPr>
      </w:pPr>
      <w:r>
        <w:rPr>
          <w:noProof/>
          <w:lang w:eastAsia="en-AU"/>
        </w:rPr>
        <w:lastRenderedPageBreak/>
        <w:drawing>
          <wp:anchor distT="0" distB="0" distL="114300" distR="114300" simplePos="0" relativeHeight="251678720" behindDoc="1" locked="0" layoutInCell="1" allowOverlap="1" wp14:anchorId="6EEF1FC0" wp14:editId="66A1FA7D">
            <wp:simplePos x="0" y="0"/>
            <wp:positionH relativeFrom="column">
              <wp:posOffset>-583565</wp:posOffset>
            </wp:positionH>
            <wp:positionV relativeFrom="paragraph">
              <wp:posOffset>-602615</wp:posOffset>
            </wp:positionV>
            <wp:extent cx="6938645" cy="995045"/>
            <wp:effectExtent l="0" t="0" r="0" b="0"/>
            <wp:wrapThrough wrapText="bothSides">
              <wp:wrapPolygon edited="0">
                <wp:start x="0" y="0"/>
                <wp:lineTo x="0" y="21090"/>
                <wp:lineTo x="21527" y="21090"/>
                <wp:lineTo x="21527" y="0"/>
                <wp:lineTo x="0" y="0"/>
              </wp:wrapPolygon>
            </wp:wrapThrough>
            <wp:docPr id="6" name="Picture 6" descr="Pubs-LeahM-Data: JOBS IN PROGRESS:00000_Health Cover Template:Health_follower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ubs-LeahM-Data: JOBS IN PROGRESS:00000_Health Cover Template:Health_followerhea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299"/>
                    <a:stretch/>
                  </pic:blipFill>
                  <pic:spPr bwMode="auto">
                    <a:xfrm>
                      <a:off x="0" y="0"/>
                      <a:ext cx="6938645" cy="99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7BC" w:rsidRPr="000F4AC3" w:rsidRDefault="00A477BC" w:rsidP="00A477BC">
      <w:pPr>
        <w:spacing w:after="0" w:line="240" w:lineRule="auto"/>
        <w:jc w:val="center"/>
        <w:rPr>
          <w:b/>
          <w:color w:val="F79646" w:themeColor="accent6"/>
          <w:sz w:val="40"/>
        </w:rPr>
      </w:pPr>
      <w:r w:rsidRPr="000F4AC3">
        <w:rPr>
          <w:b/>
          <w:color w:val="F79646" w:themeColor="accent6"/>
          <w:sz w:val="40"/>
        </w:rPr>
        <w:t xml:space="preserve">International </w:t>
      </w:r>
      <w:r>
        <w:rPr>
          <w:b/>
          <w:color w:val="F79646" w:themeColor="accent6"/>
          <w:sz w:val="40"/>
        </w:rPr>
        <w:t>Summer School</w:t>
      </w:r>
    </w:p>
    <w:p w:rsidR="00A477BC" w:rsidRPr="000F4AC3" w:rsidRDefault="00A477BC" w:rsidP="00A477BC">
      <w:pPr>
        <w:spacing w:after="0" w:line="240" w:lineRule="auto"/>
        <w:jc w:val="center"/>
        <w:rPr>
          <w:b/>
          <w:color w:val="F79646" w:themeColor="accent6"/>
          <w:sz w:val="40"/>
        </w:rPr>
      </w:pPr>
      <w:proofErr w:type="gramStart"/>
      <w:r>
        <w:rPr>
          <w:b/>
          <w:color w:val="F79646" w:themeColor="accent6"/>
          <w:sz w:val="40"/>
        </w:rPr>
        <w:t>for</w:t>
      </w:r>
      <w:proofErr w:type="gramEnd"/>
      <w:r>
        <w:rPr>
          <w:b/>
          <w:color w:val="F79646" w:themeColor="accent6"/>
          <w:sz w:val="40"/>
        </w:rPr>
        <w:t xml:space="preserve"> Health and Medical Students</w:t>
      </w:r>
    </w:p>
    <w:p w:rsidR="00A477BC" w:rsidRPr="00487A01" w:rsidRDefault="00A477BC" w:rsidP="00A477BC">
      <w:pPr>
        <w:spacing w:after="0" w:line="240" w:lineRule="auto"/>
        <w:jc w:val="center"/>
        <w:rPr>
          <w:b/>
          <w:sz w:val="10"/>
          <w:szCs w:val="10"/>
        </w:rPr>
      </w:pPr>
    </w:p>
    <w:p w:rsidR="00A477BC" w:rsidRPr="00487A01" w:rsidRDefault="00A477BC" w:rsidP="00A477BC">
      <w:pPr>
        <w:spacing w:after="0" w:line="240" w:lineRule="auto"/>
        <w:jc w:val="center"/>
        <w:rPr>
          <w:b/>
          <w:sz w:val="32"/>
        </w:rPr>
      </w:pPr>
      <w:r w:rsidRPr="00487A01">
        <w:rPr>
          <w:b/>
          <w:sz w:val="32"/>
        </w:rPr>
        <w:t>Queensland University of Technology</w:t>
      </w:r>
    </w:p>
    <w:p w:rsidR="00A477BC" w:rsidRDefault="00FB4BBF" w:rsidP="00046E35">
      <w:pPr>
        <w:spacing w:after="0" w:line="240" w:lineRule="auto"/>
        <w:jc w:val="center"/>
        <w:rPr>
          <w:sz w:val="24"/>
        </w:rPr>
      </w:pPr>
      <w:r>
        <w:rPr>
          <w:noProof/>
          <w:color w:val="0000FF" w:themeColor="hyperlink"/>
          <w:sz w:val="24"/>
          <w:u w:val="single"/>
          <w:lang w:eastAsia="en-AU"/>
        </w:rPr>
        <w:drawing>
          <wp:anchor distT="0" distB="0" distL="114300" distR="114300" simplePos="0" relativeHeight="251679744" behindDoc="1" locked="0" layoutInCell="1" allowOverlap="1" wp14:anchorId="5614AE2B" wp14:editId="726A95B0">
            <wp:simplePos x="0" y="0"/>
            <wp:positionH relativeFrom="column">
              <wp:posOffset>2329180</wp:posOffset>
            </wp:positionH>
            <wp:positionV relativeFrom="paragraph">
              <wp:posOffset>226695</wp:posOffset>
            </wp:positionV>
            <wp:extent cx="1414145" cy="1893570"/>
            <wp:effectExtent l="0" t="0" r="0" b="0"/>
            <wp:wrapThrough wrapText="bothSides">
              <wp:wrapPolygon edited="0">
                <wp:start x="0" y="0"/>
                <wp:lineTo x="0" y="21296"/>
                <wp:lineTo x="21241" y="21296"/>
                <wp:lineTo x="21241" y="0"/>
                <wp:lineTo x="0" y="0"/>
              </wp:wrapPolygon>
            </wp:wrapThrough>
            <wp:docPr id="7" name="Picture 7" descr="C:\Users\melvink\AppData\Local\Microsoft\Windows\Temporary Internet Files\Content.Outlook\1OK2QE9E\IMG_181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lvink\AppData\Local\Microsoft\Windows\Temporary Internet Files\Content.Outlook\1OK2QE9E\IMG_1811 (3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4BBF" w:rsidRDefault="00FB4BBF" w:rsidP="00046E35">
      <w:pPr>
        <w:spacing w:after="0" w:line="240" w:lineRule="auto"/>
        <w:jc w:val="center"/>
        <w:rPr>
          <w:sz w:val="24"/>
        </w:rPr>
      </w:pPr>
      <w:r>
        <w:rPr>
          <w:noProof/>
          <w:lang w:eastAsia="en-AU"/>
        </w:rPr>
        <w:drawing>
          <wp:anchor distT="0" distB="0" distL="114300" distR="114300" simplePos="0" relativeHeight="251681792" behindDoc="1" locked="0" layoutInCell="1" allowOverlap="1" wp14:anchorId="494340E1" wp14:editId="341CC6B7">
            <wp:simplePos x="0" y="0"/>
            <wp:positionH relativeFrom="column">
              <wp:posOffset>3871595</wp:posOffset>
            </wp:positionH>
            <wp:positionV relativeFrom="paragraph">
              <wp:posOffset>40005</wp:posOffset>
            </wp:positionV>
            <wp:extent cx="1414780" cy="1911350"/>
            <wp:effectExtent l="0" t="0" r="0" b="0"/>
            <wp:wrapThrough wrapText="bothSides">
              <wp:wrapPolygon edited="0">
                <wp:start x="0" y="0"/>
                <wp:lineTo x="0" y="21313"/>
                <wp:lineTo x="21232" y="21313"/>
                <wp:lineTo x="21232" y="0"/>
                <wp:lineTo x="0" y="0"/>
              </wp:wrapPolygon>
            </wp:wrapThrough>
            <wp:docPr id="8" name="Picture 8" descr="http://d1vmp8zzttzftq.cloudfront.net/wp-content/uploads/2013/01/Beautiful-Beach-In-Noosa-Queensland-Queensland-Australia-1600x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1vmp8zzttzftq.cloudfront.net/wp-content/uploads/2013/01/Beautiful-Beach-In-Noosa-Queensland-Queensland-Australia-1600x9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23" r="43910"/>
                    <a:stretch/>
                  </pic:blipFill>
                  <pic:spPr bwMode="auto">
                    <a:xfrm>
                      <a:off x="0" y="0"/>
                      <a:ext cx="141478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80768" behindDoc="1" locked="0" layoutInCell="1" allowOverlap="1" wp14:anchorId="7D179627" wp14:editId="0CE85CF8">
            <wp:simplePos x="0" y="0"/>
            <wp:positionH relativeFrom="column">
              <wp:posOffset>750570</wp:posOffset>
            </wp:positionH>
            <wp:positionV relativeFrom="paragraph">
              <wp:posOffset>40640</wp:posOffset>
            </wp:positionV>
            <wp:extent cx="1443990" cy="1893570"/>
            <wp:effectExtent l="0" t="0" r="3810" b="0"/>
            <wp:wrapThrough wrapText="bothSides">
              <wp:wrapPolygon edited="0">
                <wp:start x="0" y="0"/>
                <wp:lineTo x="0" y="21296"/>
                <wp:lineTo x="21372" y="21296"/>
                <wp:lineTo x="21372" y="0"/>
                <wp:lineTo x="0" y="0"/>
              </wp:wrapPolygon>
            </wp:wrapThrough>
            <wp:docPr id="9" name="Picture 9" descr="http://www.news.qut.edu.au/SFN_NewsItemImage/022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ews.qut.edu.au/SFN_NewsItemImage/022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7" b="1"/>
                    <a:stretch/>
                  </pic:blipFill>
                  <pic:spPr bwMode="auto">
                    <a:xfrm>
                      <a:off x="0" y="0"/>
                      <a:ext cx="144399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FB4BBF" w:rsidRDefault="00FB4BBF" w:rsidP="00A477BC">
      <w:pPr>
        <w:spacing w:after="0" w:line="240" w:lineRule="auto"/>
        <w:jc w:val="both"/>
        <w:rPr>
          <w:sz w:val="24"/>
        </w:rPr>
      </w:pPr>
    </w:p>
    <w:p w:rsidR="00A477BC" w:rsidRDefault="00A477BC" w:rsidP="00A477BC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The 2015 International Summer School for health and medical students is an academic and cultural programme for undergraduate (or recent graduate) students from China. </w:t>
      </w:r>
    </w:p>
    <w:p w:rsidR="00A477BC" w:rsidRDefault="00A477BC" w:rsidP="00046E35">
      <w:pPr>
        <w:spacing w:after="0" w:line="240" w:lineRule="auto"/>
        <w:jc w:val="center"/>
        <w:rPr>
          <w:sz w:val="24"/>
        </w:rPr>
      </w:pPr>
    </w:p>
    <w:p w:rsidR="00A477BC" w:rsidRDefault="00A477BC" w:rsidP="00A477BC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The International Summer School will provide students with understanding and insight into the Australian health and medical systems through observation, lectures, and practice; and  will improve their health professional English. </w:t>
      </w:r>
    </w:p>
    <w:p w:rsidR="00A477BC" w:rsidRDefault="00A477BC" w:rsidP="00A477BC">
      <w:pPr>
        <w:spacing w:after="0" w:line="240" w:lineRule="auto"/>
        <w:rPr>
          <w:sz w:val="24"/>
        </w:rPr>
      </w:pPr>
    </w:p>
    <w:p w:rsidR="00A477BC" w:rsidRDefault="00A477BC" w:rsidP="00A477BC">
      <w:pPr>
        <w:spacing w:after="0" w:line="240" w:lineRule="auto"/>
        <w:rPr>
          <w:sz w:val="24"/>
        </w:rPr>
      </w:pPr>
      <w:r w:rsidRPr="00A477BC">
        <w:rPr>
          <w:b/>
          <w:color w:val="F79646" w:themeColor="accent6"/>
          <w:sz w:val="24"/>
        </w:rPr>
        <w:t>Benefits for students: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 professional development opportunity to enhance CV;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Intensive study at a top Australian university;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Interaction with world-leading health and medical researchers;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Experiencing Australia’s culture and environment;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Making new friends with Australian students;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Developing a strong network of professional contacts; and</w:t>
      </w:r>
    </w:p>
    <w:p w:rsidR="00A477BC" w:rsidRDefault="00A477BC" w:rsidP="00A477BC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Enjoying an exciting cultural and social program.</w:t>
      </w:r>
    </w:p>
    <w:p w:rsidR="00A477BC" w:rsidRDefault="00A477BC" w:rsidP="00A477BC">
      <w:pPr>
        <w:spacing w:after="0" w:line="240" w:lineRule="auto"/>
        <w:rPr>
          <w:sz w:val="24"/>
        </w:rPr>
      </w:pPr>
    </w:p>
    <w:p w:rsidR="00A477BC" w:rsidRPr="00A477BC" w:rsidRDefault="00A477BC" w:rsidP="00A477BC">
      <w:pPr>
        <w:spacing w:after="0" w:line="240" w:lineRule="auto"/>
        <w:rPr>
          <w:b/>
          <w:color w:val="F79646" w:themeColor="accent6"/>
          <w:sz w:val="24"/>
        </w:rPr>
      </w:pPr>
      <w:r w:rsidRPr="00A477BC">
        <w:rPr>
          <w:b/>
          <w:color w:val="F79646" w:themeColor="accent6"/>
          <w:sz w:val="24"/>
        </w:rPr>
        <w:t>Key information:</w:t>
      </w:r>
    </w:p>
    <w:p w:rsidR="00A477BC" w:rsidRDefault="00A477BC" w:rsidP="00A477BC">
      <w:pPr>
        <w:spacing w:after="0" w:line="240" w:lineRule="auto"/>
        <w:rPr>
          <w:sz w:val="24"/>
        </w:rPr>
      </w:pPr>
      <w:r w:rsidRPr="00A477BC">
        <w:rPr>
          <w:b/>
          <w:sz w:val="24"/>
        </w:rPr>
        <w:t xml:space="preserve">Dates: </w:t>
      </w:r>
      <w:r>
        <w:rPr>
          <w:sz w:val="24"/>
        </w:rPr>
        <w:t>Monday 20 July – Friday 7 August 20</w:t>
      </w:r>
      <w:bookmarkStart w:id="0" w:name="_GoBack"/>
      <w:bookmarkEnd w:id="0"/>
      <w:r>
        <w:rPr>
          <w:sz w:val="24"/>
        </w:rPr>
        <w:t>15</w:t>
      </w:r>
    </w:p>
    <w:p w:rsidR="00A477BC" w:rsidRPr="00514607" w:rsidRDefault="00A477BC" w:rsidP="00A477BC">
      <w:pPr>
        <w:spacing w:after="0" w:line="240" w:lineRule="auto"/>
        <w:rPr>
          <w:sz w:val="24"/>
        </w:rPr>
      </w:pPr>
      <w:r w:rsidRPr="00A477BC">
        <w:rPr>
          <w:b/>
          <w:sz w:val="24"/>
        </w:rPr>
        <w:t xml:space="preserve">Students: </w:t>
      </w:r>
      <w:r>
        <w:rPr>
          <w:sz w:val="24"/>
        </w:rPr>
        <w:t>Undergraduate (or recent graduate) stud</w:t>
      </w:r>
      <w:r w:rsidR="00514607">
        <w:rPr>
          <w:sz w:val="24"/>
        </w:rPr>
        <w:t xml:space="preserve">ents from Peking University, </w:t>
      </w:r>
      <w:r>
        <w:rPr>
          <w:sz w:val="24"/>
        </w:rPr>
        <w:t>Sun-</w:t>
      </w:r>
      <w:proofErr w:type="spellStart"/>
      <w:r>
        <w:rPr>
          <w:sz w:val="24"/>
        </w:rPr>
        <w:t>Yat</w:t>
      </w:r>
      <w:proofErr w:type="spellEnd"/>
      <w:r>
        <w:rPr>
          <w:sz w:val="24"/>
        </w:rPr>
        <w:t xml:space="preserve"> </w:t>
      </w:r>
      <w:r w:rsidRPr="00514607">
        <w:rPr>
          <w:sz w:val="24"/>
        </w:rPr>
        <w:t xml:space="preserve">Sen University, </w:t>
      </w:r>
      <w:r w:rsidR="00514607">
        <w:rPr>
          <w:sz w:val="24"/>
        </w:rPr>
        <w:t xml:space="preserve">or Nanjing Medical University, </w:t>
      </w:r>
      <w:r w:rsidRPr="00514607">
        <w:rPr>
          <w:sz w:val="24"/>
        </w:rPr>
        <w:t>China</w:t>
      </w:r>
    </w:p>
    <w:p w:rsidR="00A477BC" w:rsidRDefault="00A477BC" w:rsidP="00A477BC">
      <w:pPr>
        <w:spacing w:after="0" w:line="240" w:lineRule="auto"/>
        <w:rPr>
          <w:sz w:val="24"/>
        </w:rPr>
      </w:pPr>
      <w:r w:rsidRPr="00A477BC">
        <w:rPr>
          <w:b/>
          <w:sz w:val="24"/>
        </w:rPr>
        <w:t xml:space="preserve">Fee: </w:t>
      </w:r>
      <w:r>
        <w:rPr>
          <w:sz w:val="24"/>
        </w:rPr>
        <w:t>AUD$3,245. Fee includes tuition, accommodation, local transportation, cultural activities and social events.</w:t>
      </w:r>
    </w:p>
    <w:p w:rsidR="00A477BC" w:rsidRDefault="00A477BC" w:rsidP="00A477BC">
      <w:pPr>
        <w:spacing w:after="0" w:line="240" w:lineRule="auto"/>
        <w:rPr>
          <w:b/>
          <w:sz w:val="24"/>
        </w:rPr>
      </w:pPr>
    </w:p>
    <w:p w:rsidR="00A477BC" w:rsidRDefault="00A477BC" w:rsidP="00A477BC">
      <w:pPr>
        <w:spacing w:after="0" w:line="240" w:lineRule="auto"/>
        <w:rPr>
          <w:b/>
          <w:sz w:val="24"/>
        </w:rPr>
      </w:pPr>
    </w:p>
    <w:p w:rsidR="00A477BC" w:rsidRPr="00FB4BBF" w:rsidRDefault="00A477BC" w:rsidP="00FB4BBF">
      <w:pPr>
        <w:spacing w:after="0" w:line="240" w:lineRule="auto"/>
        <w:jc w:val="center"/>
        <w:rPr>
          <w:b/>
          <w:color w:val="F79646" w:themeColor="accent6"/>
          <w:sz w:val="24"/>
          <w:u w:val="single"/>
        </w:rPr>
      </w:pPr>
      <w:r w:rsidRPr="00FB4BBF">
        <w:rPr>
          <w:b/>
          <w:color w:val="F79646" w:themeColor="accent6"/>
          <w:sz w:val="24"/>
          <w:u w:val="single"/>
        </w:rPr>
        <w:t xml:space="preserve">Registrations of interest close </w:t>
      </w:r>
      <w:r w:rsidR="00FB4BBF" w:rsidRPr="00FB4BBF">
        <w:rPr>
          <w:b/>
          <w:color w:val="F79646" w:themeColor="accent6"/>
          <w:sz w:val="24"/>
          <w:u w:val="single"/>
        </w:rPr>
        <w:t>15 May 2015.</w:t>
      </w:r>
    </w:p>
    <w:p w:rsidR="00FB4BBF" w:rsidRDefault="00FB4BBF" w:rsidP="00FB4BBF">
      <w:pPr>
        <w:spacing w:after="0" w:line="240" w:lineRule="auto"/>
        <w:jc w:val="center"/>
        <w:rPr>
          <w:b/>
          <w:sz w:val="24"/>
        </w:rPr>
      </w:pPr>
    </w:p>
    <w:p w:rsidR="00FB4BBF" w:rsidRPr="00FB4BBF" w:rsidRDefault="00FB4BBF" w:rsidP="00FB4BBF">
      <w:pPr>
        <w:spacing w:after="0" w:line="240" w:lineRule="auto"/>
        <w:jc w:val="center"/>
        <w:rPr>
          <w:sz w:val="24"/>
        </w:rPr>
      </w:pPr>
      <w:r w:rsidRPr="00FB4BBF">
        <w:rPr>
          <w:sz w:val="24"/>
        </w:rPr>
        <w:t xml:space="preserve">Contact </w:t>
      </w:r>
      <w:hyperlink r:id="rId22" w:history="1">
        <w:r w:rsidRPr="00FB4BBF">
          <w:rPr>
            <w:rStyle w:val="Hyperlink"/>
            <w:sz w:val="24"/>
          </w:rPr>
          <w:t>kari</w:t>
        </w:r>
        <w:r w:rsidRPr="00FB4BBF">
          <w:rPr>
            <w:rFonts w:ascii="Times New Roman" w:eastAsia="Times New Roman" w:hAnsi="Times New Roman" w:cs="Times New Roman"/>
            <w:snapToGrid w:val="0"/>
            <w:color w:val="000000"/>
            <w:w w:val="0"/>
            <w:sz w:val="0"/>
            <w:szCs w:val="0"/>
            <w:u w:color="000000"/>
            <w:bdr w:val="none" w:sz="0" w:space="0" w:color="000000"/>
            <w:shd w:val="clear" w:color="000000" w:fill="000000"/>
            <w:lang w:val="x-none" w:eastAsia="x-none" w:bidi="x-none"/>
          </w:rPr>
          <w:t xml:space="preserve"> </w:t>
        </w:r>
        <w:r w:rsidRPr="00FB4BBF">
          <w:rPr>
            <w:rStyle w:val="Hyperlink"/>
            <w:sz w:val="24"/>
          </w:rPr>
          <w:t>.melvin@qut.edu.au</w:t>
        </w:r>
      </w:hyperlink>
      <w:r w:rsidRPr="00FB4BBF">
        <w:rPr>
          <w:sz w:val="24"/>
        </w:rPr>
        <w:t xml:space="preserve"> for more information.</w:t>
      </w:r>
    </w:p>
    <w:sectPr w:rsidR="00FB4BBF" w:rsidRPr="00FB4BBF" w:rsidSect="00FB4BBF">
      <w:pgSz w:w="11906" w:h="16838"/>
      <w:pgMar w:top="1440" w:right="1440" w:bottom="851" w:left="1440" w:header="708" w:footer="708" w:gutter="0"/>
      <w:pgBorders w:offsetFrom="page">
        <w:top w:val="single" w:sz="18" w:space="24" w:color="A6A6A6" w:themeColor="background1" w:themeShade="A6"/>
        <w:left w:val="single" w:sz="18" w:space="24" w:color="A6A6A6" w:themeColor="background1" w:themeShade="A6"/>
        <w:bottom w:val="single" w:sz="18" w:space="24" w:color="A6A6A6" w:themeColor="background1" w:themeShade="A6"/>
        <w:right w:val="single" w:sz="18" w:space="24" w:color="A6A6A6" w:themeColor="background1" w:themeShade="A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AC3" w:rsidRDefault="000F4AC3" w:rsidP="000F4AC3">
      <w:pPr>
        <w:spacing w:after="0" w:line="240" w:lineRule="auto"/>
      </w:pPr>
      <w:r>
        <w:separator/>
      </w:r>
    </w:p>
  </w:endnote>
  <w:endnote w:type="continuationSeparator" w:id="0">
    <w:p w:rsidR="000F4AC3" w:rsidRDefault="000F4AC3" w:rsidP="000F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AC3" w:rsidRDefault="000F4AC3" w:rsidP="000F4AC3">
      <w:pPr>
        <w:spacing w:after="0" w:line="240" w:lineRule="auto"/>
      </w:pPr>
      <w:r>
        <w:separator/>
      </w:r>
    </w:p>
  </w:footnote>
  <w:footnote w:type="continuationSeparator" w:id="0">
    <w:p w:rsidR="000F4AC3" w:rsidRDefault="000F4AC3" w:rsidP="000F4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7DCC"/>
    <w:multiLevelType w:val="hybridMultilevel"/>
    <w:tmpl w:val="5606A6DA"/>
    <w:lvl w:ilvl="0" w:tplc="920EB4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C3"/>
    <w:rsid w:val="00046E35"/>
    <w:rsid w:val="000F4AC3"/>
    <w:rsid w:val="00196364"/>
    <w:rsid w:val="004609A4"/>
    <w:rsid w:val="00487A01"/>
    <w:rsid w:val="00514607"/>
    <w:rsid w:val="00521CAD"/>
    <w:rsid w:val="005E07EA"/>
    <w:rsid w:val="00604EC1"/>
    <w:rsid w:val="00987335"/>
    <w:rsid w:val="00A477BC"/>
    <w:rsid w:val="00E41546"/>
    <w:rsid w:val="00E649A9"/>
    <w:rsid w:val="00F757CC"/>
    <w:rsid w:val="00FB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4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A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4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AC3"/>
  </w:style>
  <w:style w:type="paragraph" w:styleId="Footer">
    <w:name w:val="footer"/>
    <w:basedOn w:val="Normal"/>
    <w:link w:val="FooterChar"/>
    <w:uiPriority w:val="99"/>
    <w:unhideWhenUsed/>
    <w:rsid w:val="000F4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AC3"/>
  </w:style>
  <w:style w:type="character" w:styleId="Hyperlink">
    <w:name w:val="Hyperlink"/>
    <w:basedOn w:val="DefaultParagraphFont"/>
    <w:uiPriority w:val="99"/>
    <w:unhideWhenUsed/>
    <w:rsid w:val="000F4AC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8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7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4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A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4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AC3"/>
  </w:style>
  <w:style w:type="paragraph" w:styleId="Footer">
    <w:name w:val="footer"/>
    <w:basedOn w:val="Normal"/>
    <w:link w:val="FooterChar"/>
    <w:uiPriority w:val="99"/>
    <w:unhideWhenUsed/>
    <w:rsid w:val="000F4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AC3"/>
  </w:style>
  <w:style w:type="character" w:styleId="Hyperlink">
    <w:name w:val="Hyperlink"/>
    <w:basedOn w:val="DefaultParagraphFont"/>
    <w:uiPriority w:val="99"/>
    <w:unhideWhenUsed/>
    <w:rsid w:val="000F4AC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8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7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yperlink" Target="mailto:kari.melvin@qut.edu.a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i.melvin@qut.edu.au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kari.melvin@qut.edu.au" TargetMode="External"/><Relationship Id="rId23" Type="http://schemas.openxmlformats.org/officeDocument/2006/relationships/fontTable" Target="fontTable.xml"/><Relationship Id="rId10" Type="http://schemas.openxmlformats.org/officeDocument/2006/relationships/image" Target="cid:image002.jpg@01D04F54.51A66190" TargetMode="Externa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hyperlink" Target="mailto:kari.melvin@qut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049F9-FBAD-4C8D-8CB9-1286E4E5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5D0DFF6E.dotm</Template>
  <TotalTime>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</dc:creator>
  <cp:lastModifiedBy>melvink</cp:lastModifiedBy>
  <cp:revision>3</cp:revision>
  <cp:lastPrinted>2015-02-23T21:47:00Z</cp:lastPrinted>
  <dcterms:created xsi:type="dcterms:W3CDTF">2015-02-27T03:54:00Z</dcterms:created>
  <dcterms:modified xsi:type="dcterms:W3CDTF">2015-03-16T01:15:00Z</dcterms:modified>
</cp:coreProperties>
</file>